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52" w:rsidRDefault="0051271E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附件二：</w:t>
      </w:r>
    </w:p>
    <w:p w:rsidR="00941152" w:rsidRDefault="00832962">
      <w:pPr>
        <w:ind w:firstLineChars="895" w:firstLine="2875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放射</w:t>
      </w:r>
      <w:r w:rsidR="0051271E">
        <w:rPr>
          <w:rFonts w:hint="eastAsia"/>
          <w:b/>
          <w:bCs/>
          <w:sz w:val="32"/>
          <w:szCs w:val="32"/>
        </w:rPr>
        <w:t>防护产品参数</w:t>
      </w:r>
    </w:p>
    <w:p w:rsidR="00941152" w:rsidRDefault="0051271E">
      <w:pPr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认证</w:t>
      </w:r>
      <w:r>
        <w:rPr>
          <w:rFonts w:asciiTheme="minorEastAsia" w:hAnsiTheme="minorEastAsia" w:hint="eastAsia"/>
          <w:sz w:val="24"/>
          <w:szCs w:val="24"/>
        </w:rPr>
        <w:t>：通过</w:t>
      </w:r>
      <w:r>
        <w:rPr>
          <w:rFonts w:asciiTheme="minorEastAsia" w:hAnsiTheme="minorEastAsia"/>
          <w:sz w:val="24"/>
          <w:szCs w:val="24"/>
        </w:rPr>
        <w:t>ISO9001质量体系认证、</w:t>
      </w:r>
      <w:r>
        <w:rPr>
          <w:rFonts w:asciiTheme="minorEastAsia" w:hAnsiTheme="minorEastAsia" w:hint="eastAsia"/>
          <w:sz w:val="24"/>
          <w:szCs w:val="24"/>
        </w:rPr>
        <w:t>13485、</w:t>
      </w:r>
      <w:r>
        <w:rPr>
          <w:rFonts w:asciiTheme="minorEastAsia" w:hAnsiTheme="minorEastAsia"/>
          <w:sz w:val="24"/>
          <w:szCs w:val="24"/>
        </w:rPr>
        <w:t>欧盟的CE认证和FDA认证；通过</w:t>
      </w:r>
      <w:r>
        <w:rPr>
          <w:rFonts w:asciiTheme="minorEastAsia" w:hAnsiTheme="minorEastAsia" w:hint="eastAsia"/>
          <w:sz w:val="24"/>
          <w:szCs w:val="24"/>
        </w:rPr>
        <w:t>国家</w:t>
      </w:r>
      <w:r>
        <w:rPr>
          <w:rFonts w:asciiTheme="minorEastAsia" w:hAnsiTheme="minorEastAsia"/>
          <w:sz w:val="24"/>
          <w:szCs w:val="24"/>
        </w:rPr>
        <w:t>环保部门的验收。</w:t>
      </w:r>
    </w:p>
    <w:p w:rsidR="00941152" w:rsidRDefault="0051271E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面料抗污检测报告、面料抗菌检测报告、IEC 61331-1:2014国际电工学会测试报告</w:t>
      </w:r>
    </w:p>
    <w:p w:rsidR="00941152" w:rsidRDefault="0051271E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铅衣参数</w:t>
      </w:r>
    </w:p>
    <w:p w:rsidR="00941152" w:rsidRDefault="0051271E">
      <w:pPr>
        <w:pStyle w:val="a5"/>
        <w:ind w:left="42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品名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>X射线防护</w:t>
      </w:r>
      <w:r>
        <w:rPr>
          <w:rFonts w:asciiTheme="minorEastAsia" w:hAnsiTheme="minorEastAsia" w:hint="eastAsia"/>
          <w:sz w:val="24"/>
          <w:szCs w:val="24"/>
        </w:rPr>
        <w:t>服（连体、分体和半袖、长袖可根据科室要求定制）</w:t>
      </w:r>
    </w:p>
    <w:p w:rsidR="00941152" w:rsidRDefault="0051271E">
      <w:pPr>
        <w:pStyle w:val="a5"/>
        <w:ind w:left="42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规格</w:t>
      </w:r>
      <w:r>
        <w:rPr>
          <w:rFonts w:asciiTheme="minorEastAsia" w:hAnsiTheme="minorEastAsia" w:hint="eastAsia"/>
          <w:sz w:val="24"/>
          <w:szCs w:val="24"/>
        </w:rPr>
        <w:t>：S/M/L（支持量身定制）</w:t>
      </w:r>
    </w:p>
    <w:p w:rsidR="00941152" w:rsidRDefault="0051271E">
      <w:pPr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铅当量</w:t>
      </w:r>
      <w:r>
        <w:rPr>
          <w:rFonts w:asciiTheme="minorEastAsia" w:hAnsiTheme="minorEastAsia" w:hint="eastAsia"/>
          <w:sz w:val="24"/>
          <w:szCs w:val="24"/>
        </w:rPr>
        <w:t>：正面</w:t>
      </w:r>
      <w:r>
        <w:rPr>
          <w:rFonts w:asciiTheme="minorEastAsia" w:hAnsiTheme="minorEastAsia"/>
          <w:sz w:val="24"/>
          <w:szCs w:val="24"/>
        </w:rPr>
        <w:t>0.5 mmpb</w:t>
      </w:r>
      <w:r>
        <w:rPr>
          <w:rFonts w:asciiTheme="minorEastAsia" w:hAnsiTheme="minorEastAsia" w:hint="eastAsia"/>
          <w:sz w:val="24"/>
          <w:szCs w:val="24"/>
        </w:rPr>
        <w:t>，后面0.25mmpb</w:t>
      </w:r>
    </w:p>
    <w:p w:rsidR="00941152" w:rsidRDefault="0051271E">
      <w:pPr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重量</w:t>
      </w:r>
      <w:r>
        <w:rPr>
          <w:rFonts w:asciiTheme="minorEastAsia" w:hAnsiTheme="minorEastAsia" w:hint="eastAsia"/>
          <w:sz w:val="24"/>
          <w:szCs w:val="24"/>
        </w:rPr>
        <w:t>：为5.5-6kg。</w:t>
      </w:r>
    </w:p>
    <w:p w:rsidR="00941152" w:rsidRDefault="0051271E">
      <w:pPr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面料</w:t>
      </w:r>
      <w:r>
        <w:rPr>
          <w:rFonts w:asciiTheme="minorEastAsia" w:hAnsiTheme="minorEastAsia" w:hint="eastAsia"/>
          <w:sz w:val="24"/>
          <w:szCs w:val="24"/>
        </w:rPr>
        <w:t>：高档纳米技术聚酰胺面料，</w:t>
      </w:r>
      <w:r>
        <w:rPr>
          <w:rFonts w:asciiTheme="minorEastAsia" w:hAnsiTheme="minorEastAsia"/>
          <w:sz w:val="24"/>
          <w:szCs w:val="24"/>
        </w:rPr>
        <w:t>采用特殊的纳米技术面料，穿着舒适，质地结实，更好的拉扯耐力，抗撕裂，耐磨性能好，耐高温，防水防静电，容易清洁，便于消毒处理；</w:t>
      </w:r>
      <w:r>
        <w:rPr>
          <w:rFonts w:asciiTheme="minorEastAsia" w:hAnsiTheme="minorEastAsia" w:hint="eastAsia"/>
          <w:sz w:val="24"/>
          <w:szCs w:val="24"/>
        </w:rPr>
        <w:t>耐</w:t>
      </w:r>
      <w:r>
        <w:rPr>
          <w:rFonts w:asciiTheme="minorEastAsia" w:hAnsiTheme="minorEastAsia"/>
          <w:sz w:val="24"/>
          <w:szCs w:val="24"/>
        </w:rPr>
        <w:t>腐蚀更安全，可以抵抗常见的医用碘伏，血液或者体液等污染。已通过国内权威机构的抗污、易清理</w:t>
      </w:r>
      <w:r>
        <w:rPr>
          <w:rFonts w:asciiTheme="minorEastAsia" w:hAnsiTheme="minorEastAsia" w:hint="eastAsia"/>
          <w:sz w:val="24"/>
          <w:szCs w:val="24"/>
        </w:rPr>
        <w:t>和抗菌</w:t>
      </w:r>
      <w:r>
        <w:rPr>
          <w:rFonts w:asciiTheme="minorEastAsia" w:hAnsiTheme="minorEastAsia"/>
          <w:sz w:val="24"/>
          <w:szCs w:val="24"/>
        </w:rPr>
        <w:t>检测。</w:t>
      </w:r>
      <w:r>
        <w:rPr>
          <w:rFonts w:asciiTheme="minorEastAsia" w:hAnsiTheme="minorEastAsia" w:hint="eastAsia"/>
          <w:sz w:val="24"/>
          <w:szCs w:val="24"/>
        </w:rPr>
        <w:t>（有证书报告）</w:t>
      </w:r>
    </w:p>
    <w:p w:rsidR="00941152" w:rsidRDefault="0051271E">
      <w:pPr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核心材质</w:t>
      </w:r>
      <w:r>
        <w:rPr>
          <w:rFonts w:asciiTheme="minorEastAsia" w:hAnsiTheme="minorEastAsia" w:hint="eastAsia"/>
          <w:sz w:val="24"/>
          <w:szCs w:val="24"/>
        </w:rPr>
        <w:t>：轻铅材料由铅和其他贵重金属混合，通过稳定剂组合而成，防护均匀。在防护性能的关键材料上，内部材料用多层设计，采用</w:t>
      </w:r>
      <w:r>
        <w:rPr>
          <w:rFonts w:asciiTheme="minorEastAsia" w:hAnsiTheme="minorEastAsia"/>
          <w:sz w:val="24"/>
          <w:szCs w:val="24"/>
        </w:rPr>
        <w:t>4层0.125铅当量的独立材料层组成，</w:t>
      </w:r>
      <w:r>
        <w:rPr>
          <w:rFonts w:asciiTheme="minorEastAsia" w:hAnsiTheme="minorEastAsia" w:hint="eastAsia"/>
          <w:sz w:val="24"/>
          <w:szCs w:val="24"/>
        </w:rPr>
        <w:t>铅胶皮都有国内、外权威机构检测报告。详细的进口胶皮报关单和检测报告。</w:t>
      </w:r>
    </w:p>
    <w:p w:rsidR="00941152" w:rsidRDefault="0051271E">
      <w:pPr>
        <w:ind w:firstLineChars="200" w:firstLine="480"/>
        <w:rPr>
          <w:rFonts w:asciiTheme="minorEastAsia" w:hAnsiTheme="minorEastAsia"/>
          <w:strike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无铅材料由钨、钽和其他贵重金属混合，通过稳定剂组合而成，防护均匀。在防护性能的关键材料上，内部材料用多层设计，采用</w:t>
      </w:r>
      <w:r>
        <w:rPr>
          <w:rFonts w:asciiTheme="minorEastAsia" w:hAnsiTheme="minorEastAsia"/>
          <w:sz w:val="24"/>
          <w:szCs w:val="24"/>
        </w:rPr>
        <w:t>4层0.125铅当量的独立材料层组成</w:t>
      </w:r>
      <w:r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>承重轻，减少体力消耗</w:t>
      </w:r>
      <w:r w:rsidR="00F12071">
        <w:rPr>
          <w:rFonts w:asciiTheme="minorEastAsia" w:hAnsiTheme="minorEastAsia" w:hint="eastAsia"/>
          <w:sz w:val="24"/>
          <w:szCs w:val="24"/>
        </w:rPr>
        <w:t>。</w:t>
      </w:r>
    </w:p>
    <w:p w:rsidR="00941152" w:rsidRDefault="00941152">
      <w:pPr>
        <w:ind w:firstLineChars="200" w:firstLine="48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941152" w:rsidRDefault="0051271E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铅围领</w:t>
      </w:r>
    </w:p>
    <w:p w:rsidR="00941152" w:rsidRDefault="0051271E">
      <w:pPr>
        <w:pStyle w:val="a5"/>
        <w:ind w:left="42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规格</w:t>
      </w:r>
      <w:r>
        <w:rPr>
          <w:rFonts w:asciiTheme="minorEastAsia" w:hAnsiTheme="minorEastAsia" w:hint="eastAsia"/>
          <w:sz w:val="24"/>
          <w:szCs w:val="24"/>
        </w:rPr>
        <w:t>：大领异型</w:t>
      </w:r>
      <w:r>
        <w:rPr>
          <w:rFonts w:asciiTheme="minorEastAsia" w:hAnsiTheme="minorEastAsia"/>
          <w:sz w:val="24"/>
          <w:szCs w:val="24"/>
        </w:rPr>
        <w:t xml:space="preserve"> /异型/高领异型</w:t>
      </w:r>
      <w:r>
        <w:rPr>
          <w:rFonts w:asciiTheme="minorEastAsia" w:hAnsiTheme="minorEastAsia" w:hint="eastAsia"/>
          <w:sz w:val="24"/>
          <w:szCs w:val="24"/>
        </w:rPr>
        <w:t>（多种款式供临床科室选购）</w:t>
      </w:r>
    </w:p>
    <w:p w:rsidR="00941152" w:rsidRDefault="0051271E">
      <w:pPr>
        <w:pStyle w:val="a5"/>
        <w:ind w:left="420" w:firstLineChars="0" w:firstLine="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铅当量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>0.5   mmpb</w:t>
      </w:r>
      <w:r>
        <w:rPr>
          <w:rFonts w:asciiTheme="minorEastAsia" w:hAnsiTheme="minorEastAsia" w:hint="eastAsia"/>
          <w:sz w:val="24"/>
          <w:szCs w:val="24"/>
        </w:rPr>
        <w:t>，其他技术参数参考</w:t>
      </w:r>
      <w:r>
        <w:rPr>
          <w:rFonts w:asciiTheme="minorEastAsia" w:hAnsiTheme="minorEastAsia"/>
          <w:sz w:val="24"/>
          <w:szCs w:val="24"/>
        </w:rPr>
        <w:t>X</w:t>
      </w:r>
      <w:r>
        <w:rPr>
          <w:rFonts w:asciiTheme="minorEastAsia" w:hAnsiTheme="minorEastAsia" w:hint="eastAsia"/>
          <w:sz w:val="24"/>
          <w:szCs w:val="24"/>
        </w:rPr>
        <w:t>射线防护服。</w:t>
      </w:r>
    </w:p>
    <w:p w:rsidR="00941152" w:rsidRDefault="00941152">
      <w:pPr>
        <w:pStyle w:val="a5"/>
        <w:ind w:left="420" w:firstLineChars="0" w:firstLine="0"/>
        <w:rPr>
          <w:rFonts w:asciiTheme="minorEastAsia" w:hAnsiTheme="minorEastAsia"/>
          <w:b/>
          <w:bCs/>
          <w:sz w:val="24"/>
          <w:szCs w:val="24"/>
        </w:rPr>
      </w:pPr>
    </w:p>
    <w:p w:rsidR="00941152" w:rsidRDefault="0051271E">
      <w:pPr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三、乳腺防护巾，阴囊防护巾，防护短裙，技术参数参考</w:t>
      </w:r>
      <w:r>
        <w:rPr>
          <w:rFonts w:asciiTheme="minorEastAsia" w:hAnsiTheme="minorEastAsia"/>
          <w:b/>
          <w:bCs/>
          <w:sz w:val="24"/>
          <w:szCs w:val="24"/>
        </w:rPr>
        <w:t>X</w:t>
      </w:r>
      <w:r>
        <w:rPr>
          <w:rFonts w:asciiTheme="minorEastAsia" w:hAnsiTheme="minorEastAsia" w:hint="eastAsia"/>
          <w:b/>
          <w:bCs/>
          <w:sz w:val="24"/>
          <w:szCs w:val="24"/>
        </w:rPr>
        <w:t>射线防护服。</w:t>
      </w:r>
    </w:p>
    <w:p w:rsidR="00941152" w:rsidRDefault="0051271E">
      <w:pPr>
        <w:pStyle w:val="a5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四、以上产品1年内出现质量问题，免费换新。</w:t>
      </w:r>
    </w:p>
    <w:p w:rsidR="00941152" w:rsidRDefault="00941152"/>
    <w:sectPr w:rsidR="00941152" w:rsidSect="00941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067" w:rsidRDefault="003A3067" w:rsidP="004917EF">
      <w:r>
        <w:separator/>
      </w:r>
    </w:p>
  </w:endnote>
  <w:endnote w:type="continuationSeparator" w:id="1">
    <w:p w:rsidR="003A3067" w:rsidRDefault="003A3067" w:rsidP="00491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067" w:rsidRDefault="003A3067" w:rsidP="004917EF">
      <w:r>
        <w:separator/>
      </w:r>
    </w:p>
  </w:footnote>
  <w:footnote w:type="continuationSeparator" w:id="1">
    <w:p w:rsidR="003A3067" w:rsidRDefault="003A3067" w:rsidP="00491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D095E"/>
    <w:multiLevelType w:val="multilevel"/>
    <w:tmpl w:val="26ED095E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EB5"/>
    <w:rsid w:val="00302C87"/>
    <w:rsid w:val="003116BA"/>
    <w:rsid w:val="003A3067"/>
    <w:rsid w:val="003C67D2"/>
    <w:rsid w:val="003D470D"/>
    <w:rsid w:val="004917EF"/>
    <w:rsid w:val="004C045A"/>
    <w:rsid w:val="0051271E"/>
    <w:rsid w:val="0059139F"/>
    <w:rsid w:val="005D634D"/>
    <w:rsid w:val="00750EB5"/>
    <w:rsid w:val="00784D59"/>
    <w:rsid w:val="00832962"/>
    <w:rsid w:val="00941152"/>
    <w:rsid w:val="009E7C99"/>
    <w:rsid w:val="00AA3908"/>
    <w:rsid w:val="00B733FF"/>
    <w:rsid w:val="00C169C0"/>
    <w:rsid w:val="00E70ED2"/>
    <w:rsid w:val="00EF258F"/>
    <w:rsid w:val="00F12071"/>
    <w:rsid w:val="5CA44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41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41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4115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41152"/>
    <w:rPr>
      <w:sz w:val="18"/>
      <w:szCs w:val="18"/>
    </w:rPr>
  </w:style>
  <w:style w:type="paragraph" w:styleId="a5">
    <w:name w:val="List Paragraph"/>
    <w:basedOn w:val="a"/>
    <w:uiPriority w:val="34"/>
    <w:qFormat/>
    <w:rsid w:val="0094115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566</Characters>
  <Application>Microsoft Office Word</Application>
  <DocSecurity>0</DocSecurity>
  <Lines>4</Lines>
  <Paragraphs>1</Paragraphs>
  <ScaleCrop>false</ScaleCrop>
  <Company>xy3yy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朱启辉</dc:creator>
  <cp:lastModifiedBy>朱启辉</cp:lastModifiedBy>
  <cp:revision>5</cp:revision>
  <dcterms:created xsi:type="dcterms:W3CDTF">2021-03-12T00:37:00Z</dcterms:created>
  <dcterms:modified xsi:type="dcterms:W3CDTF">2021-03-12T01:56:00Z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