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ABCBE" w14:textId="77777777" w:rsidR="00B63D51" w:rsidRDefault="00257BD1">
      <w:pPr>
        <w:spacing w:line="64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新冠肺炎疫情防控健康摸排</w:t>
      </w:r>
      <w:r>
        <w:rPr>
          <w:rFonts w:ascii="方正小标宋简体" w:eastAsia="方正小标宋简体" w:hint="eastAsia"/>
          <w:bCs/>
          <w:sz w:val="44"/>
          <w:szCs w:val="44"/>
        </w:rPr>
        <w:t>表</w:t>
      </w:r>
    </w:p>
    <w:p w14:paraId="6A1782FD" w14:textId="77777777" w:rsidR="00B63D51" w:rsidRDefault="00257BD1">
      <w:pPr>
        <w:spacing w:line="640" w:lineRule="exact"/>
        <w:rPr>
          <w:rFonts w:ascii="仿宋_GB2312" w:eastAsia="仿宋_GB2312" w:hAnsi="仿宋_GB2312" w:cs="仿宋_GB2312"/>
          <w:bCs/>
          <w:sz w:val="24"/>
        </w:rPr>
      </w:pPr>
      <w:r>
        <w:rPr>
          <w:rFonts w:ascii="仿宋_GB2312" w:eastAsia="仿宋_GB2312" w:hAnsi="仿宋_GB2312" w:cs="仿宋_GB2312" w:hint="eastAsia"/>
          <w:bCs/>
          <w:sz w:val="24"/>
        </w:rPr>
        <w:t>姓名：</w:t>
      </w:r>
      <w:r>
        <w:rPr>
          <w:rFonts w:ascii="仿宋_GB2312" w:eastAsia="仿宋_GB2312" w:hAnsi="仿宋_GB2312" w:cs="仿宋_GB2312" w:hint="eastAsia"/>
          <w:bCs/>
          <w:sz w:val="24"/>
          <w:u w:val="single"/>
        </w:rPr>
        <w:t xml:space="preserve"> </w:t>
      </w:r>
      <w:r>
        <w:rPr>
          <w:rFonts w:ascii="仿宋_GB2312" w:eastAsia="仿宋_GB2312" w:hAnsi="仿宋_GB2312" w:cs="仿宋_GB2312"/>
          <w:bCs/>
          <w:sz w:val="24"/>
          <w:u w:val="single"/>
        </w:rPr>
        <w:t xml:space="preserve">          </w:t>
      </w:r>
      <w:r>
        <w:rPr>
          <w:rFonts w:ascii="仿宋_GB2312" w:eastAsia="仿宋_GB2312" w:hAnsi="仿宋_GB2312" w:cs="仿宋_GB2312"/>
          <w:bCs/>
          <w:sz w:val="24"/>
        </w:rPr>
        <w:t xml:space="preserve">     </w:t>
      </w:r>
      <w:r>
        <w:rPr>
          <w:rFonts w:ascii="仿宋_GB2312" w:eastAsia="仿宋_GB2312" w:hAnsi="仿宋_GB2312" w:cs="仿宋_GB2312" w:hint="eastAsia"/>
          <w:bCs/>
          <w:sz w:val="24"/>
        </w:rPr>
        <w:t>住址：</w:t>
      </w:r>
      <w:r>
        <w:rPr>
          <w:rFonts w:ascii="仿宋_GB2312" w:eastAsia="仿宋_GB2312" w:hAnsi="仿宋_GB2312" w:cs="仿宋_GB2312" w:hint="eastAsia"/>
          <w:bCs/>
          <w:sz w:val="24"/>
          <w:u w:val="single"/>
        </w:rPr>
        <w:t xml:space="preserve"> </w:t>
      </w:r>
      <w:r>
        <w:rPr>
          <w:rFonts w:ascii="仿宋_GB2312" w:eastAsia="仿宋_GB2312" w:hAnsi="仿宋_GB2312" w:cs="仿宋_GB2312"/>
          <w:bCs/>
          <w:sz w:val="24"/>
          <w:u w:val="single"/>
        </w:rPr>
        <w:t xml:space="preserve">                      </w:t>
      </w:r>
      <w:r>
        <w:rPr>
          <w:rFonts w:ascii="仿宋_GB2312" w:eastAsia="仿宋_GB2312" w:hAnsi="仿宋_GB2312" w:cs="仿宋_GB2312"/>
          <w:bCs/>
          <w:sz w:val="24"/>
        </w:rPr>
        <w:t xml:space="preserve">  </w:t>
      </w:r>
    </w:p>
    <w:p w14:paraId="23090611" w14:textId="77777777" w:rsidR="00B63D51" w:rsidRDefault="00257BD1">
      <w:pPr>
        <w:spacing w:line="640" w:lineRule="exact"/>
        <w:rPr>
          <w:rFonts w:ascii="方正小标宋简体" w:eastAsia="仿宋_GB2312"/>
          <w:bCs/>
          <w:sz w:val="44"/>
          <w:szCs w:val="44"/>
          <w:u w:val="single"/>
        </w:rPr>
      </w:pPr>
      <w:r>
        <w:rPr>
          <w:rFonts w:ascii="仿宋_GB2312" w:eastAsia="仿宋_GB2312" w:hAnsi="仿宋_GB2312" w:cs="仿宋_GB2312" w:hint="eastAsia"/>
          <w:bCs/>
          <w:sz w:val="24"/>
        </w:rPr>
        <w:t>联系电话：</w:t>
      </w:r>
      <w:r>
        <w:rPr>
          <w:rFonts w:ascii="仿宋_GB2312" w:eastAsia="仿宋_GB2312" w:hAnsi="仿宋_GB2312" w:cs="仿宋_GB2312" w:hint="eastAsia"/>
          <w:bCs/>
          <w:sz w:val="24"/>
          <w:u w:val="single"/>
        </w:rPr>
        <w:t xml:space="preserve"> </w:t>
      </w:r>
      <w:r>
        <w:rPr>
          <w:rFonts w:ascii="仿宋_GB2312" w:eastAsia="仿宋_GB2312" w:hAnsi="仿宋_GB2312" w:cs="仿宋_GB2312"/>
          <w:bCs/>
          <w:sz w:val="24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bCs/>
          <w:sz w:val="24"/>
          <w:u w:val="single"/>
        </w:rPr>
        <w:t xml:space="preserve">  </w:t>
      </w:r>
      <w:r>
        <w:rPr>
          <w:rFonts w:ascii="仿宋_GB2312" w:eastAsia="仿宋_GB2312" w:hAnsi="仿宋_GB2312" w:cs="仿宋_GB2312"/>
          <w:bCs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bCs/>
          <w:sz w:val="24"/>
        </w:rPr>
        <w:t>身份证号：</w:t>
      </w:r>
      <w:r>
        <w:rPr>
          <w:rFonts w:ascii="仿宋_GB2312" w:eastAsia="仿宋_GB2312" w:hAnsi="仿宋_GB2312" w:cs="仿宋_GB2312"/>
          <w:bCs/>
          <w:sz w:val="24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bCs/>
          <w:sz w:val="24"/>
          <w:u w:val="single"/>
        </w:rPr>
        <w:t xml:space="preserve">       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53"/>
      </w:tblGrid>
      <w:tr w:rsidR="00B63D51" w14:paraId="1EEEF6DC" w14:textId="77777777">
        <w:trPr>
          <w:trHeight w:val="847"/>
          <w:jc w:val="center"/>
        </w:trPr>
        <w:tc>
          <w:tcPr>
            <w:tcW w:w="3369" w:type="dxa"/>
            <w:vAlign w:val="center"/>
          </w:tcPr>
          <w:p w14:paraId="2C3A9211" w14:textId="77777777" w:rsidR="00B63D51" w:rsidRDefault="00257BD1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近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14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天有无到境外旅居史（对应方框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>内划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“√”）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14:paraId="5E02727C" w14:textId="77777777" w:rsidR="00B63D51" w:rsidRDefault="00257BD1">
            <w:pPr>
              <w:pStyle w:val="a3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无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有：国家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，交通方式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</w:t>
            </w:r>
          </w:p>
        </w:tc>
      </w:tr>
      <w:tr w:rsidR="00B63D51" w14:paraId="189F2125" w14:textId="77777777">
        <w:trPr>
          <w:trHeight w:val="847"/>
          <w:jc w:val="center"/>
        </w:trPr>
        <w:tc>
          <w:tcPr>
            <w:tcW w:w="3369" w:type="dxa"/>
            <w:vAlign w:val="center"/>
          </w:tcPr>
          <w:p w14:paraId="50811A68" w14:textId="77777777" w:rsidR="00B63D51" w:rsidRDefault="00257BD1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近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14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天有无境外归国人员密切接触史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14:paraId="03DEE260" w14:textId="77777777" w:rsidR="00B63D51" w:rsidRDefault="00257BD1">
            <w:pPr>
              <w:pStyle w:val="a3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无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有：国家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u w:val="single"/>
              </w:rPr>
              <w:t xml:space="preserve">           </w:t>
            </w:r>
          </w:p>
        </w:tc>
      </w:tr>
      <w:tr w:rsidR="00B63D51" w14:paraId="23B9E433" w14:textId="77777777">
        <w:trPr>
          <w:trHeight w:val="847"/>
          <w:jc w:val="center"/>
        </w:trPr>
        <w:tc>
          <w:tcPr>
            <w:tcW w:w="3369" w:type="dxa"/>
            <w:vAlign w:val="center"/>
          </w:tcPr>
          <w:p w14:paraId="2BC7389F" w14:textId="09A4D601" w:rsidR="00B63D51" w:rsidRDefault="00257BD1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近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14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天有无</w:t>
            </w:r>
            <w:r w:rsidR="003B2F3E">
              <w:rPr>
                <w:rFonts w:ascii="仿宋_GB2312" w:eastAsia="仿宋_GB2312" w:hAnsi="仿宋_GB2312" w:cs="仿宋_GB2312" w:hint="eastAsia"/>
                <w:bCs/>
                <w:sz w:val="24"/>
              </w:rPr>
              <w:t>广州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旅居史</w:t>
            </w:r>
          </w:p>
        </w:tc>
        <w:tc>
          <w:tcPr>
            <w:tcW w:w="5953" w:type="dxa"/>
            <w:vAlign w:val="center"/>
          </w:tcPr>
          <w:p w14:paraId="14D3FDBC" w14:textId="77777777" w:rsidR="00B63D51" w:rsidRDefault="00257BD1">
            <w:pPr>
              <w:pStyle w:val="a3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无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有：城市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，交通方式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</w:p>
        </w:tc>
      </w:tr>
      <w:tr w:rsidR="00B63D51" w14:paraId="27F581AE" w14:textId="77777777">
        <w:trPr>
          <w:trHeight w:val="847"/>
          <w:jc w:val="center"/>
        </w:trPr>
        <w:tc>
          <w:tcPr>
            <w:tcW w:w="3369" w:type="dxa"/>
            <w:vAlign w:val="center"/>
          </w:tcPr>
          <w:p w14:paraId="2D743645" w14:textId="550E96FD" w:rsidR="00B63D51" w:rsidRDefault="00257BD1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近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14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天有无除</w:t>
            </w:r>
            <w:r w:rsidR="003B2F3E">
              <w:rPr>
                <w:rFonts w:ascii="仿宋_GB2312" w:eastAsia="仿宋_GB2312" w:hAnsi="仿宋_GB2312" w:cs="仿宋_GB2312" w:hint="eastAsia"/>
                <w:bCs/>
                <w:sz w:val="24"/>
              </w:rPr>
              <w:t>广州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以外的省外旅居史</w:t>
            </w:r>
          </w:p>
        </w:tc>
        <w:tc>
          <w:tcPr>
            <w:tcW w:w="5953" w:type="dxa"/>
            <w:vAlign w:val="center"/>
          </w:tcPr>
          <w:p w14:paraId="5E52C251" w14:textId="77777777" w:rsidR="00B63D51" w:rsidRDefault="00257BD1">
            <w:pPr>
              <w:pStyle w:val="a3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无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有：城市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，交通方式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</w:p>
        </w:tc>
      </w:tr>
      <w:tr w:rsidR="00B63D51" w14:paraId="2AA13C1D" w14:textId="77777777">
        <w:trPr>
          <w:trHeight w:val="847"/>
          <w:jc w:val="center"/>
        </w:trPr>
        <w:tc>
          <w:tcPr>
            <w:tcW w:w="3369" w:type="dxa"/>
            <w:vAlign w:val="center"/>
          </w:tcPr>
          <w:p w14:paraId="107CCB67" w14:textId="77777777" w:rsidR="00B63D51" w:rsidRDefault="00257BD1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近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14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天有无接触新冠肺炎确诊病例</w:t>
            </w:r>
          </w:p>
        </w:tc>
        <w:tc>
          <w:tcPr>
            <w:tcW w:w="5953" w:type="dxa"/>
            <w:vAlign w:val="center"/>
          </w:tcPr>
          <w:p w14:paraId="1E93E412" w14:textId="77777777" w:rsidR="00B63D51" w:rsidRDefault="00257BD1">
            <w:pPr>
              <w:pStyle w:val="a3"/>
              <w:ind w:firstLine="480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无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有：接触地点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，可能接触方式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</w:p>
        </w:tc>
      </w:tr>
      <w:tr w:rsidR="00B63D51" w14:paraId="7E4B435A" w14:textId="77777777">
        <w:trPr>
          <w:trHeight w:val="847"/>
          <w:jc w:val="center"/>
        </w:trPr>
        <w:tc>
          <w:tcPr>
            <w:tcW w:w="3369" w:type="dxa"/>
            <w:vAlign w:val="center"/>
          </w:tcPr>
          <w:p w14:paraId="068BF982" w14:textId="77777777" w:rsidR="00B63D51" w:rsidRDefault="00257BD1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近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14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天有无接触新冠肺炎无症状感染者</w:t>
            </w:r>
          </w:p>
        </w:tc>
        <w:tc>
          <w:tcPr>
            <w:tcW w:w="5953" w:type="dxa"/>
            <w:vAlign w:val="center"/>
          </w:tcPr>
          <w:p w14:paraId="42EFA2F4" w14:textId="77777777" w:rsidR="00B63D51" w:rsidRDefault="00257BD1">
            <w:pPr>
              <w:pStyle w:val="a3"/>
              <w:ind w:firstLine="480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无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有：接触地点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，可能接触方式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</w:p>
        </w:tc>
      </w:tr>
      <w:tr w:rsidR="00B63D51" w14:paraId="1F10D6D6" w14:textId="77777777">
        <w:trPr>
          <w:trHeight w:val="847"/>
          <w:jc w:val="center"/>
        </w:trPr>
        <w:tc>
          <w:tcPr>
            <w:tcW w:w="3369" w:type="dxa"/>
            <w:vAlign w:val="center"/>
          </w:tcPr>
          <w:p w14:paraId="2863D64C" w14:textId="77777777" w:rsidR="00B63D51" w:rsidRDefault="00257BD1">
            <w:pPr>
              <w:pStyle w:val="a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近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14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天有无接触新冠肺炎疑似病例</w:t>
            </w:r>
          </w:p>
        </w:tc>
        <w:tc>
          <w:tcPr>
            <w:tcW w:w="5953" w:type="dxa"/>
            <w:vAlign w:val="center"/>
          </w:tcPr>
          <w:p w14:paraId="1920EC2A" w14:textId="77777777" w:rsidR="00B63D51" w:rsidRDefault="00257BD1">
            <w:pPr>
              <w:pStyle w:val="a3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无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有：接触地点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，可能接触方式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</w:p>
        </w:tc>
      </w:tr>
      <w:tr w:rsidR="00B63D51" w14:paraId="11213D50" w14:textId="77777777">
        <w:trPr>
          <w:trHeight w:val="847"/>
          <w:jc w:val="center"/>
        </w:trPr>
        <w:tc>
          <w:tcPr>
            <w:tcW w:w="3369" w:type="dxa"/>
            <w:vAlign w:val="center"/>
          </w:tcPr>
          <w:p w14:paraId="640E7F78" w14:textId="77777777" w:rsidR="00B63D51" w:rsidRDefault="00257BD1">
            <w:pPr>
              <w:pStyle w:val="a3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近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7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天核酸检测结果</w:t>
            </w:r>
          </w:p>
        </w:tc>
        <w:tc>
          <w:tcPr>
            <w:tcW w:w="5953" w:type="dxa"/>
            <w:vAlign w:val="center"/>
          </w:tcPr>
          <w:p w14:paraId="1B3D137C" w14:textId="77777777" w:rsidR="00B63D51" w:rsidRDefault="00257BD1">
            <w:pPr>
              <w:pStyle w:val="a3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未做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阴性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阳性</w:t>
            </w:r>
          </w:p>
        </w:tc>
      </w:tr>
      <w:tr w:rsidR="00B63D51" w14:paraId="6B3F7E86" w14:textId="77777777">
        <w:trPr>
          <w:trHeight w:val="1238"/>
          <w:jc w:val="center"/>
        </w:trPr>
        <w:tc>
          <w:tcPr>
            <w:tcW w:w="9322" w:type="dxa"/>
            <w:gridSpan w:val="2"/>
            <w:vAlign w:val="center"/>
          </w:tcPr>
          <w:p w14:paraId="4339E18E" w14:textId="77777777" w:rsidR="00B63D51" w:rsidRDefault="00257BD1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天有无以下临床表现：</w:t>
            </w:r>
          </w:p>
          <w:p w14:paraId="1E8EE6F8" w14:textId="77777777" w:rsidR="00B63D51" w:rsidRDefault="00257BD1">
            <w:pPr>
              <w:spacing w:line="3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发热（</w:t>
            </w:r>
            <w:r>
              <w:rPr>
                <w:rFonts w:ascii="仿宋_GB2312" w:eastAsia="仿宋_GB2312" w:hAnsi="Arial" w:cs="Arial" w:hint="eastAsia"/>
                <w:sz w:val="24"/>
              </w:rPr>
              <w:t>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37.3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℃），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干咳，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咳痰，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咽痛，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乏力，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气促，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胸闷，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头痛，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恶心，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呕吐，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腹泻，其他症状：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  <w:u w:val="single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</w:t>
            </w:r>
          </w:p>
        </w:tc>
      </w:tr>
      <w:tr w:rsidR="00B63D51" w14:paraId="3E3888B3" w14:textId="77777777">
        <w:trPr>
          <w:trHeight w:val="845"/>
          <w:jc w:val="center"/>
        </w:trPr>
        <w:tc>
          <w:tcPr>
            <w:tcW w:w="3369" w:type="dxa"/>
            <w:vAlign w:val="center"/>
          </w:tcPr>
          <w:p w14:paraId="7DE5D0FD" w14:textId="77777777" w:rsidR="00B63D51" w:rsidRDefault="00257BD1">
            <w:pPr>
              <w:pStyle w:val="a3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健康电子码颜色</w:t>
            </w:r>
          </w:p>
        </w:tc>
        <w:tc>
          <w:tcPr>
            <w:tcW w:w="5953" w:type="dxa"/>
            <w:vAlign w:val="center"/>
          </w:tcPr>
          <w:p w14:paraId="748F72EB" w14:textId="77777777" w:rsidR="00B63D51" w:rsidRDefault="00257BD1">
            <w:pPr>
              <w:pStyle w:val="a3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绿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黄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红</w:t>
            </w:r>
          </w:p>
        </w:tc>
      </w:tr>
      <w:tr w:rsidR="00B63D51" w14:paraId="555D9087" w14:textId="77777777">
        <w:trPr>
          <w:trHeight w:val="1281"/>
          <w:jc w:val="center"/>
        </w:trPr>
        <w:tc>
          <w:tcPr>
            <w:tcW w:w="9322" w:type="dxa"/>
            <w:gridSpan w:val="2"/>
            <w:vAlign w:val="center"/>
          </w:tcPr>
          <w:p w14:paraId="19E10117" w14:textId="77777777" w:rsidR="00B63D51" w:rsidRDefault="00257BD1">
            <w:pPr>
              <w:pStyle w:val="a3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本人承诺以上内容均属实。</w:t>
            </w:r>
          </w:p>
          <w:p w14:paraId="67F37C76" w14:textId="77777777" w:rsidR="00B63D51" w:rsidRDefault="00257BD1">
            <w:pPr>
              <w:pStyle w:val="a3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14:paraId="02FAA20C" w14:textId="77777777" w:rsidR="00B63D51" w:rsidRDefault="00257BD1">
            <w:pPr>
              <w:pStyle w:val="a3"/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</w:t>
            </w:r>
            <w:r>
              <w:rPr>
                <w:rFonts w:ascii="仿宋_GB2312" w:eastAsia="仿宋_GB2312" w:hint="eastAsia"/>
                <w:sz w:val="24"/>
              </w:rPr>
              <w:t>签名：</w:t>
            </w:r>
          </w:p>
          <w:p w14:paraId="64275E67" w14:textId="77777777" w:rsidR="00B63D51" w:rsidRDefault="00257BD1">
            <w:pPr>
              <w:pStyle w:val="a3"/>
              <w:ind w:firstLineChars="3000" w:firstLine="7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017E663C" w14:textId="77777777" w:rsidR="00B63D51" w:rsidRDefault="00B63D51"/>
    <w:sectPr w:rsidR="00B63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D5A85" w14:textId="77777777" w:rsidR="00257BD1" w:rsidRDefault="00257BD1" w:rsidP="003B2F3E">
      <w:r>
        <w:separator/>
      </w:r>
    </w:p>
  </w:endnote>
  <w:endnote w:type="continuationSeparator" w:id="0">
    <w:p w14:paraId="092212B0" w14:textId="77777777" w:rsidR="00257BD1" w:rsidRDefault="00257BD1" w:rsidP="003B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92F0F" w14:textId="77777777" w:rsidR="00257BD1" w:rsidRDefault="00257BD1" w:rsidP="003B2F3E">
      <w:r>
        <w:separator/>
      </w:r>
    </w:p>
  </w:footnote>
  <w:footnote w:type="continuationSeparator" w:id="0">
    <w:p w14:paraId="0C504501" w14:textId="77777777" w:rsidR="00257BD1" w:rsidRDefault="00257BD1" w:rsidP="003B2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2424F6D"/>
    <w:rsid w:val="00257BD1"/>
    <w:rsid w:val="003B2F3E"/>
    <w:rsid w:val="00B63D51"/>
    <w:rsid w:val="42424F6D"/>
    <w:rsid w:val="65E4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2E7CA9"/>
  <w15:docId w15:val="{962DF2FC-BCDE-43EF-9F45-56644637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rPr>
      <w:rFonts w:ascii="Calibri" w:hAnsi="Calibri"/>
      <w:szCs w:val="24"/>
    </w:rPr>
  </w:style>
  <w:style w:type="paragraph" w:styleId="a4">
    <w:name w:val="header"/>
    <w:basedOn w:val="a"/>
    <w:link w:val="a5"/>
    <w:rsid w:val="003B2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B2F3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3B2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B2F3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Dr.Z</dc:creator>
  <cp:lastModifiedBy>张 帆</cp:lastModifiedBy>
  <cp:revision>2</cp:revision>
  <dcterms:created xsi:type="dcterms:W3CDTF">2021-06-21T09:43:00Z</dcterms:created>
  <dcterms:modified xsi:type="dcterms:W3CDTF">2021-06-21T09:43:00Z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